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47" w:rsidRDefault="00D44C47" w:rsidP="00D44C47">
      <w:pPr>
        <w:ind w:left="2268" w:right="2834"/>
        <w:jc w:val="center"/>
        <w:rPr>
          <w:rFonts w:ascii="Times New Roman" w:hAnsi="Times New Roman" w:cs="Times New Roman"/>
          <w:sz w:val="27"/>
          <w:szCs w:val="27"/>
        </w:rPr>
      </w:pPr>
    </w:p>
    <w:p w:rsidR="00D44C47" w:rsidRDefault="00D44C47" w:rsidP="00D44C47">
      <w:pPr>
        <w:ind w:left="2268" w:right="2834"/>
        <w:jc w:val="center"/>
        <w:rPr>
          <w:rFonts w:ascii="Times New Roman" w:hAnsi="Times New Roman" w:cs="Times New Roman"/>
          <w:sz w:val="27"/>
          <w:szCs w:val="27"/>
        </w:rPr>
      </w:pPr>
    </w:p>
    <w:p w:rsidR="00D44C47" w:rsidRDefault="00D44C47" w:rsidP="00D44C47">
      <w:pPr>
        <w:ind w:left="2268" w:right="2834"/>
        <w:jc w:val="center"/>
        <w:rPr>
          <w:rFonts w:ascii="Times New Roman" w:hAnsi="Times New Roman" w:cs="Times New Roman"/>
          <w:sz w:val="27"/>
          <w:szCs w:val="27"/>
        </w:rPr>
      </w:pPr>
    </w:p>
    <w:p w:rsidR="00D44C47" w:rsidRDefault="00D44C47" w:rsidP="00D44C47">
      <w:pPr>
        <w:ind w:left="2268" w:right="2834"/>
        <w:jc w:val="center"/>
        <w:rPr>
          <w:rFonts w:ascii="Times New Roman" w:hAnsi="Times New Roman" w:cs="Times New Roman"/>
          <w:sz w:val="27"/>
          <w:szCs w:val="27"/>
        </w:rPr>
      </w:pPr>
    </w:p>
    <w:p w:rsidR="00D44C47" w:rsidRDefault="00D44C47" w:rsidP="00D44C47">
      <w:pPr>
        <w:spacing w:after="0" w:line="240" w:lineRule="auto"/>
        <w:ind w:left="2268" w:right="2835"/>
        <w:jc w:val="center"/>
        <w:rPr>
          <w:rFonts w:ascii="Times New Roman" w:hAnsi="Times New Roman" w:cs="Times New Roman"/>
          <w:sz w:val="27"/>
          <w:szCs w:val="27"/>
        </w:rPr>
      </w:pPr>
    </w:p>
    <w:p w:rsidR="00D44C47" w:rsidRDefault="00D44C47" w:rsidP="00D44C47">
      <w:pPr>
        <w:spacing w:after="0" w:line="240" w:lineRule="auto"/>
        <w:ind w:left="2268" w:right="2835"/>
        <w:jc w:val="center"/>
        <w:rPr>
          <w:rFonts w:ascii="Times New Roman" w:hAnsi="Times New Roman" w:cs="Times New Roman"/>
          <w:sz w:val="27"/>
          <w:szCs w:val="27"/>
        </w:rPr>
      </w:pPr>
    </w:p>
    <w:p w:rsidR="00D44C47" w:rsidRDefault="00D44C47" w:rsidP="00D44C47">
      <w:pPr>
        <w:spacing w:after="0" w:line="240" w:lineRule="auto"/>
        <w:ind w:left="2268" w:right="2835"/>
        <w:jc w:val="center"/>
        <w:rPr>
          <w:rFonts w:ascii="Times New Roman" w:hAnsi="Times New Roman" w:cs="Times New Roman"/>
          <w:sz w:val="27"/>
          <w:szCs w:val="27"/>
        </w:rPr>
      </w:pPr>
    </w:p>
    <w:p w:rsidR="00D44C47" w:rsidRDefault="00D44C47" w:rsidP="00D44C47">
      <w:pPr>
        <w:spacing w:after="0" w:line="240" w:lineRule="auto"/>
        <w:ind w:left="2268" w:right="2835"/>
        <w:jc w:val="center"/>
        <w:rPr>
          <w:rFonts w:ascii="Times New Roman" w:hAnsi="Times New Roman" w:cs="Times New Roman"/>
          <w:sz w:val="27"/>
          <w:szCs w:val="27"/>
        </w:rPr>
      </w:pPr>
    </w:p>
    <w:p w:rsidR="00D44C47" w:rsidRDefault="00D44C47" w:rsidP="00D44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C47" w:rsidRDefault="00E66A5C" w:rsidP="00D44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10.02.22   535-П</w:t>
      </w:r>
      <w:bookmarkStart w:id="0" w:name="_GoBack"/>
      <w:bookmarkEnd w:id="0"/>
    </w:p>
    <w:p w:rsidR="00D44C47" w:rsidRDefault="00D44C47" w:rsidP="00D44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8E4" w:rsidRDefault="003818E4" w:rsidP="00D44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C47" w:rsidRPr="00D44C47" w:rsidRDefault="00D44C47" w:rsidP="00D44C47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4C47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Положения о предотвращении</w:t>
      </w:r>
    </w:p>
    <w:p w:rsidR="00D44C47" w:rsidRPr="00D44C47" w:rsidRDefault="00D44C47" w:rsidP="00D44C47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4C47">
        <w:rPr>
          <w:rFonts w:ascii="Times New Roman" w:eastAsiaTheme="minorHAnsi" w:hAnsi="Times New Roman" w:cs="Times New Roman"/>
          <w:sz w:val="28"/>
          <w:szCs w:val="28"/>
          <w:lang w:eastAsia="en-US"/>
        </w:rPr>
        <w:t>и урегулировании конфликта интересов,</w:t>
      </w:r>
    </w:p>
    <w:p w:rsidR="00D44C47" w:rsidRPr="00D44C47" w:rsidRDefault="00D44C47" w:rsidP="00D44C47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4C47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возникающего у руководителей муниципальных</w:t>
      </w:r>
    </w:p>
    <w:p w:rsidR="00D44C47" w:rsidRPr="00D44C47" w:rsidRDefault="00D44C47" w:rsidP="00D44C47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4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предприятий и учреждений городского округа </w:t>
      </w:r>
    </w:p>
    <w:p w:rsidR="00D44C47" w:rsidRPr="00D44C47" w:rsidRDefault="00D44C47" w:rsidP="00D44C47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4C47">
        <w:rPr>
          <w:rFonts w:ascii="Times New Roman" w:eastAsiaTheme="minorHAnsi" w:hAnsi="Times New Roman" w:cs="Times New Roman"/>
          <w:sz w:val="28"/>
          <w:szCs w:val="28"/>
          <w:lang w:eastAsia="en-US"/>
        </w:rPr>
        <w:t>Серпухов Московской области</w:t>
      </w:r>
    </w:p>
    <w:p w:rsidR="00D44C47" w:rsidRDefault="00D44C47" w:rsidP="00D44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F91" w:rsidRPr="00983F7D" w:rsidRDefault="00565F91" w:rsidP="00D44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C47" w:rsidRPr="00D44C47" w:rsidRDefault="00D44C47" w:rsidP="00D44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4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со </w:t>
      </w:r>
      <w:hyperlink r:id="rId7" w:history="1">
        <w:r w:rsidRPr="00D44C4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13.3</w:t>
        </w:r>
      </w:hyperlink>
      <w:r w:rsidRPr="00D44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25.12.2008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D44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273-ФЗ «О противодействии коррупции», </w:t>
      </w:r>
      <w:hyperlink r:id="rId8" w:history="1">
        <w:r w:rsidRPr="00D44C4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42 части 1 статьи 16</w:t>
        </w:r>
      </w:hyperlink>
      <w:r w:rsidRPr="00D44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D44C4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D44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Московской области от 14.03.2019 № 124/8 «О мерах по предупреждению коррупции в государственных учреждениях Московской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области»</w:t>
      </w:r>
      <w:r w:rsidR="00C43F3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D44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0" w:history="1">
        <w:r w:rsidR="00C43F37" w:rsidRPr="00D44C4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="00C43F37" w:rsidRPr="00D44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</w:t>
      </w:r>
      <w:r w:rsidR="00C43F37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тельства Московской области от 24.11.2021</w:t>
      </w:r>
      <w:r w:rsidR="00C43F37" w:rsidRPr="00D44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12</w:t>
      </w:r>
      <w:r w:rsidR="00C43F37">
        <w:rPr>
          <w:rFonts w:ascii="Times New Roman" w:eastAsiaTheme="minorHAnsi" w:hAnsi="Times New Roman" w:cs="Times New Roman"/>
          <w:sz w:val="28"/>
          <w:szCs w:val="28"/>
          <w:lang w:eastAsia="en-US"/>
        </w:rPr>
        <w:t>02/40</w:t>
      </w:r>
      <w:r w:rsidR="00C43F37" w:rsidRPr="00D44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C43F37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Примерного порядка рассмотрения декларации конфликта интересов и внесении изменений в постановление Правительства Московской области от 14.03.2019 № 124/8 «О мерах по предупреждению коррупции в государственных учреждениях Московской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</w:t>
      </w:r>
      <w:r w:rsidR="00C43F37" w:rsidRPr="00D44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Pr="00D44C47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- Постановление Прави</w:t>
      </w:r>
      <w:r w:rsidR="00C43F37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тельства Московской области от 24.11.2021 № 1202/40</w:t>
      </w:r>
      <w:r w:rsidRPr="00D44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</w:t>
      </w:r>
      <w:hyperlink r:id="rId11" w:history="1">
        <w:r w:rsidRPr="00D44C4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Устав</w:t>
        </w:r>
      </w:hyperlink>
      <w:r w:rsidRPr="00D44C47">
        <w:rPr>
          <w:rFonts w:ascii="Times New Roman" w:eastAsiaTheme="minorHAnsi" w:hAnsi="Times New Roman" w:cs="Times New Roman"/>
          <w:sz w:val="28"/>
          <w:szCs w:val="28"/>
          <w:lang w:eastAsia="en-US"/>
        </w:rPr>
        <w:t>ом муниципального образования «Городской округ Серпухов Московской области»</w:t>
      </w:r>
    </w:p>
    <w:p w:rsidR="00D44C47" w:rsidRDefault="00D44C47" w:rsidP="00D44C4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5F91" w:rsidRDefault="00565F91" w:rsidP="00D44C4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5F91" w:rsidRDefault="00565F91" w:rsidP="00D44C4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18E4" w:rsidRPr="00B054DF" w:rsidRDefault="003818E4" w:rsidP="00D44C4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C47" w:rsidRPr="00792783" w:rsidRDefault="00D44C47" w:rsidP="00D44C47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7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78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78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7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78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7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78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78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78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783">
        <w:rPr>
          <w:rFonts w:ascii="Times New Roman" w:hAnsi="Times New Roman" w:cs="Times New Roman"/>
          <w:sz w:val="28"/>
          <w:szCs w:val="28"/>
        </w:rPr>
        <w:t>ю:</w:t>
      </w:r>
    </w:p>
    <w:p w:rsidR="00D44C47" w:rsidRPr="00B054DF" w:rsidRDefault="00D44C47" w:rsidP="00D44C4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98F" w:rsidRPr="00AD398F" w:rsidRDefault="00AD398F" w:rsidP="00AD3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Утвердить </w:t>
      </w:r>
      <w:hyperlink r:id="rId12" w:history="1">
        <w:r w:rsidRPr="00AD398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Положение</w:t>
        </w:r>
      </w:hyperlink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предотвращении и урегулировании конфликта интересов, возникающего у руководителей муниципальных предприятий и учреждений городского округа Серпухов Московской области (прилагается).</w:t>
      </w:r>
    </w:p>
    <w:p w:rsidR="00AD398F" w:rsidRPr="00AD398F" w:rsidRDefault="00AD398F" w:rsidP="009A5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Рекомендовать руководителям муниципальных предприятий </w:t>
      </w:r>
      <w:r w:rsidR="009A57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</w:t>
      </w:r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>и учреждений городского округа Серпухов Московской области</w:t>
      </w:r>
      <w:r w:rsidR="0085510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руководствуясь </w:t>
      </w:r>
      <w:r w:rsidR="009A57F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</w:t>
      </w:r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Московской области </w:t>
      </w:r>
      <w:r w:rsidR="009A57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24.11.2021 № 1202/40, в срок до 01.0</w:t>
      </w:r>
      <w:r w:rsidR="001968C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>.2022 об</w:t>
      </w:r>
      <w:r w:rsidR="009A57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еспечить </w:t>
      </w:r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реализацию мер </w:t>
      </w:r>
      <w:r w:rsidR="009A57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предупреждению коррупции путем внесения соответствующих изменений в действующие Антикоррупционные стандарты и Положение </w:t>
      </w:r>
      <w:r w:rsidR="009A57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</w:t>
      </w:r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предотвращении и урегулировании конфликта интересов муниципального предприятия и муниципального учреждения городского окр</w:t>
      </w:r>
      <w:r w:rsidR="00855106">
        <w:rPr>
          <w:rFonts w:ascii="Times New Roman" w:eastAsiaTheme="minorHAnsi" w:hAnsi="Times New Roman" w:cs="Times New Roman"/>
          <w:sz w:val="28"/>
          <w:szCs w:val="28"/>
          <w:lang w:eastAsia="en-US"/>
        </w:rPr>
        <w:t>уга Серпухов Московской области.</w:t>
      </w:r>
      <w:proofErr w:type="gramEnd"/>
    </w:p>
    <w:p w:rsidR="00AD398F" w:rsidRPr="00AD398F" w:rsidRDefault="00AD398F" w:rsidP="00AD3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="00172720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Первому з</w:t>
      </w:r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аместителю главы администрации </w:t>
      </w:r>
      <w:r w:rsidR="00172720">
        <w:rPr>
          <w:rFonts w:ascii="Times New Roman" w:eastAsiaTheme="minorHAnsi" w:hAnsi="Times New Roman" w:cs="Times New Roman"/>
          <w:sz w:val="28"/>
          <w:szCs w:val="28"/>
          <w:lang w:eastAsia="en-US"/>
        </w:rPr>
        <w:t>Малкину А.В.</w:t>
      </w:r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968C9">
        <w:rPr>
          <w:rFonts w:ascii="Times New Roman" w:eastAsiaTheme="minorHAnsi" w:hAnsi="Times New Roman" w:cs="Times New Roman"/>
          <w:sz w:val="28"/>
          <w:szCs w:val="28"/>
          <w:lang w:eastAsia="en-US"/>
        </w:rPr>
        <w:t>опубликовать (обнародовать)</w:t>
      </w:r>
      <w:r w:rsidR="00C817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настоящее постановление.</w:t>
      </w:r>
    </w:p>
    <w:p w:rsidR="00AD398F" w:rsidRPr="00AD398F" w:rsidRDefault="00AD398F" w:rsidP="00AD3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proofErr w:type="gramStart"/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</w:t>
      </w:r>
      <w:r w:rsidR="009A57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</w:t>
      </w:r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17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первого </w:t>
      </w:r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заместителя главы администрации </w:t>
      </w:r>
      <w:r w:rsidR="00172720">
        <w:rPr>
          <w:rFonts w:ascii="Times New Roman" w:eastAsiaTheme="minorHAnsi" w:hAnsi="Times New Roman" w:cs="Times New Roman"/>
          <w:sz w:val="28"/>
          <w:szCs w:val="28"/>
          <w:lang w:eastAsia="en-US"/>
        </w:rPr>
        <w:t>А.В. Малкина</w:t>
      </w:r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398F" w:rsidRDefault="00AD398F" w:rsidP="00AD3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55106" w:rsidRPr="00AD398F" w:rsidRDefault="00855106" w:rsidP="00AD3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D398F" w:rsidRPr="00AD398F" w:rsidRDefault="00AD398F" w:rsidP="00AD39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7E4" w:rsidRDefault="00C817E4" w:rsidP="00196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C817E4" w:rsidRDefault="00D44C47" w:rsidP="00196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F7D">
        <w:rPr>
          <w:rFonts w:ascii="Times New Roman" w:hAnsi="Times New Roman" w:cs="Times New Roman"/>
          <w:sz w:val="28"/>
          <w:szCs w:val="28"/>
        </w:rPr>
        <w:t>Глав</w:t>
      </w:r>
      <w:r w:rsidR="001968C9">
        <w:rPr>
          <w:rFonts w:ascii="Times New Roman" w:hAnsi="Times New Roman" w:cs="Times New Roman"/>
          <w:sz w:val="28"/>
          <w:szCs w:val="28"/>
        </w:rPr>
        <w:t>ы</w:t>
      </w:r>
      <w:r w:rsidRPr="00983F7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C817E4">
        <w:rPr>
          <w:rFonts w:ascii="Times New Roman" w:hAnsi="Times New Roman" w:cs="Times New Roman"/>
          <w:sz w:val="28"/>
          <w:szCs w:val="28"/>
        </w:rPr>
        <w:t>,</w:t>
      </w:r>
    </w:p>
    <w:p w:rsidR="001968C9" w:rsidRDefault="00C817E4" w:rsidP="00196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="001968C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F7EF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68C9">
        <w:rPr>
          <w:rFonts w:ascii="Times New Roman" w:hAnsi="Times New Roman" w:cs="Times New Roman"/>
          <w:sz w:val="28"/>
          <w:szCs w:val="28"/>
        </w:rPr>
        <w:t>С.Н. Никитенко</w:t>
      </w:r>
    </w:p>
    <w:p w:rsidR="00D44C47" w:rsidRPr="00983F7D" w:rsidRDefault="00D44C47" w:rsidP="00D44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C47" w:rsidRDefault="00D44C47" w:rsidP="00D44C47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4C47" w:rsidRDefault="00D44C47" w:rsidP="00D44C47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4C47" w:rsidRDefault="00D44C47" w:rsidP="00D44C47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4C47" w:rsidRDefault="00D44C47" w:rsidP="00D44C47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4C47" w:rsidRDefault="00D44C47" w:rsidP="00D44C47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4C47" w:rsidRDefault="00D44C47" w:rsidP="00D44C47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4C47" w:rsidRDefault="00D44C47" w:rsidP="00D44C47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4C47" w:rsidRDefault="00D44C47" w:rsidP="00D44C47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4C47" w:rsidRDefault="00D44C47" w:rsidP="00D44C47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4C47" w:rsidRDefault="00D44C47" w:rsidP="00D44C47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4C47" w:rsidRDefault="00D44C47" w:rsidP="00D44C47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4C47" w:rsidRDefault="00D44C47" w:rsidP="00D44C47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4C47" w:rsidRDefault="00D44C47" w:rsidP="00D44C47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8E4" w:rsidRDefault="003818E4" w:rsidP="00D44C47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8E4" w:rsidRDefault="003818E4" w:rsidP="00D44C47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8E4" w:rsidRDefault="003818E4" w:rsidP="00D44C47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8E4" w:rsidRDefault="003818E4" w:rsidP="00D44C47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8E4" w:rsidRDefault="003818E4" w:rsidP="00D44C47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8E4" w:rsidRPr="00B56513" w:rsidRDefault="003818E4" w:rsidP="003818E4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3818E4" w:rsidRPr="00B56513" w:rsidRDefault="003818E4" w:rsidP="003818E4">
      <w:pPr>
        <w:tabs>
          <w:tab w:val="left" w:pos="7388"/>
        </w:tabs>
        <w:spacing w:after="0" w:line="240" w:lineRule="auto"/>
        <w:ind w:left="4962" w:right="-1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Серпухов Московской области</w:t>
      </w:r>
    </w:p>
    <w:p w:rsidR="003818E4" w:rsidRPr="00B56513" w:rsidRDefault="003818E4" w:rsidP="003818E4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t>от _______________ № __________</w:t>
      </w:r>
    </w:p>
    <w:p w:rsidR="003818E4" w:rsidRPr="00B56513" w:rsidRDefault="003818E4" w:rsidP="003818E4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818E4" w:rsidRPr="00B56513" w:rsidRDefault="003818E4" w:rsidP="003818E4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818E4" w:rsidRDefault="003818E4" w:rsidP="003818E4">
      <w:pPr>
        <w:keepNext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ПОЛОЖЕНИЕ</w:t>
      </w:r>
    </w:p>
    <w:p w:rsidR="003818E4" w:rsidRDefault="003818E4" w:rsidP="00381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предотвращении и урегулировании конфликта интересов, возникающего               у руководителей муниципальных предприятий и учреждений городского округа Серпухов Московской области</w:t>
      </w:r>
    </w:p>
    <w:p w:rsidR="003818E4" w:rsidRDefault="003818E4" w:rsidP="003818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818E4" w:rsidRPr="003A0A7C" w:rsidRDefault="003818E4" w:rsidP="003818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3A0A7C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t xml:space="preserve">1. Положение определяет порядок действий по предотвращению и урегулированию конфликта интересов, возникающего у руководителей муниципальных предприятий и учреждений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Серпухов </w:t>
      </w:r>
      <w:r w:rsidRPr="00B56513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– Положение), </w:t>
      </w:r>
      <w:r w:rsidRPr="00B56513">
        <w:rPr>
          <w:rFonts w:ascii="Times New Roman" w:hAnsi="Times New Roman" w:cs="Times New Roman"/>
          <w:sz w:val="28"/>
          <w:szCs w:val="28"/>
        </w:rPr>
        <w:t>(далее - руководитель организации)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513">
        <w:rPr>
          <w:rFonts w:ascii="Times New Roman" w:hAnsi="Times New Roman" w:cs="Times New Roman"/>
          <w:sz w:val="28"/>
          <w:szCs w:val="28"/>
        </w:rPr>
        <w:t>в ходе исполнения им трудовых функций.</w:t>
      </w: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t>2. Прием сведений о возникшем (имеющемся), а также о возможном конфликте интересов и рассмотрение этих сведений возла</w:t>
      </w:r>
      <w:r>
        <w:rPr>
          <w:rFonts w:ascii="Times New Roman" w:hAnsi="Times New Roman" w:cs="Times New Roman"/>
          <w:sz w:val="28"/>
          <w:szCs w:val="28"/>
        </w:rPr>
        <w:t>гается на уполномоченный орган А</w:t>
      </w:r>
      <w:r w:rsidRPr="00B56513">
        <w:rPr>
          <w:rFonts w:ascii="Times New Roman" w:hAnsi="Times New Roman" w:cs="Times New Roman"/>
          <w:sz w:val="28"/>
          <w:szCs w:val="28"/>
        </w:rPr>
        <w:t>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Серпухов</w:t>
      </w:r>
      <w:r w:rsidRPr="00B56513">
        <w:rPr>
          <w:rFonts w:ascii="Times New Roman" w:hAnsi="Times New Roman" w:cs="Times New Roman"/>
          <w:sz w:val="28"/>
          <w:szCs w:val="28"/>
        </w:rPr>
        <w:t xml:space="preserve"> Московской области (далее - уполномоченный орган </w:t>
      </w:r>
      <w:r w:rsidR="00DC6910">
        <w:rPr>
          <w:rFonts w:ascii="Times New Roman" w:hAnsi="Times New Roman" w:cs="Times New Roman"/>
          <w:sz w:val="28"/>
          <w:szCs w:val="28"/>
        </w:rPr>
        <w:t>А</w:t>
      </w:r>
      <w:r w:rsidRPr="00B56513">
        <w:rPr>
          <w:rFonts w:ascii="Times New Roman" w:hAnsi="Times New Roman" w:cs="Times New Roman"/>
          <w:sz w:val="28"/>
          <w:szCs w:val="28"/>
        </w:rPr>
        <w:t>дминистрации).</w:t>
      </w: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8E4" w:rsidRPr="003A0A7C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3A0A7C">
        <w:rPr>
          <w:rFonts w:ascii="Times New Roman" w:hAnsi="Times New Roman" w:cs="Times New Roman"/>
          <w:bCs/>
          <w:sz w:val="28"/>
          <w:szCs w:val="28"/>
        </w:rPr>
        <w:t>. Принципы урегулирования конфликта интересов</w:t>
      </w: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t>3. Урегулирование конфликта интересов в организации осуществляется на основе следующих принципов:</w:t>
      </w: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t>1) обязательность и инициативность раскрытия сведений о возникшем конфликте интересов или ситуации, влекущей возможность возникновения конфликта интересов;</w:t>
      </w: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t>2) индивидуальное рассмотрение каждого случая конфликта интересов и его урегулирование;</w:t>
      </w: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t>3) конфиденциальность процесса раскрытия сведений о конфликте интересов и процесса его урегулировании;</w:t>
      </w: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t>4) соблюдение баланса интересов организац</w:t>
      </w:r>
      <w:proofErr w:type="gramStart"/>
      <w:r w:rsidRPr="00B56513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B56513">
        <w:rPr>
          <w:rFonts w:ascii="Times New Roman" w:hAnsi="Times New Roman" w:cs="Times New Roman"/>
          <w:sz w:val="28"/>
          <w:szCs w:val="28"/>
        </w:rPr>
        <w:t xml:space="preserve"> работников при урегулировании конфликта интересов;</w:t>
      </w: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t>5) защита руководителя организации от возможных неблагоприятных последствий в связи с сообщением о конфликте интересов, который своевременно раскрыт руководителем организации и урегулирован (предотвращен).</w:t>
      </w: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8E4" w:rsidRPr="003A0A7C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</w:t>
      </w:r>
      <w:r w:rsidRPr="003A0A7C">
        <w:rPr>
          <w:rFonts w:ascii="Times New Roman" w:hAnsi="Times New Roman" w:cs="Times New Roman"/>
          <w:bCs/>
          <w:sz w:val="28"/>
          <w:szCs w:val="28"/>
        </w:rPr>
        <w:t xml:space="preserve">. Рассмотрение вопроса о </w:t>
      </w:r>
      <w:proofErr w:type="gramStart"/>
      <w:r w:rsidRPr="003A0A7C">
        <w:rPr>
          <w:rFonts w:ascii="Times New Roman" w:hAnsi="Times New Roman" w:cs="Times New Roman"/>
          <w:bCs/>
          <w:sz w:val="28"/>
          <w:szCs w:val="28"/>
        </w:rPr>
        <w:t>возникшем</w:t>
      </w:r>
      <w:proofErr w:type="gramEnd"/>
      <w:r w:rsidRPr="003A0A7C">
        <w:rPr>
          <w:rFonts w:ascii="Times New Roman" w:hAnsi="Times New Roman" w:cs="Times New Roman"/>
          <w:bCs/>
          <w:sz w:val="28"/>
          <w:szCs w:val="28"/>
        </w:rPr>
        <w:t>,</w:t>
      </w:r>
    </w:p>
    <w:p w:rsidR="003818E4" w:rsidRPr="003A0A7C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0A7C">
        <w:rPr>
          <w:rFonts w:ascii="Times New Roman" w:hAnsi="Times New Roman" w:cs="Times New Roman"/>
          <w:bCs/>
          <w:sz w:val="28"/>
          <w:szCs w:val="28"/>
        </w:rPr>
        <w:t>а также о возможном возникновении конфликта интересов</w:t>
      </w: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lastRenderedPageBreak/>
        <w:t xml:space="preserve">4. В случае возникновения или возможного возникновения у руководителя организации личной заинтересованности при исполнении трудовых функций, которая приводит или может привести к конфликту интересов, а </w:t>
      </w:r>
      <w:proofErr w:type="gramStart"/>
      <w:r w:rsidRPr="00B56513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B56513">
        <w:rPr>
          <w:rFonts w:ascii="Times New Roman" w:hAnsi="Times New Roman" w:cs="Times New Roman"/>
          <w:sz w:val="28"/>
          <w:szCs w:val="28"/>
        </w:rPr>
        <w:t xml:space="preserve"> если ему стало известно о совершении коррупционного правонарушения в организации, руководитель подает письменное </w:t>
      </w:r>
      <w:hyperlink r:id="rId13" w:history="1">
        <w:r w:rsidRPr="00B56513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B56513">
        <w:rPr>
          <w:rFonts w:ascii="Times New Roman" w:hAnsi="Times New Roman" w:cs="Times New Roman"/>
          <w:sz w:val="28"/>
          <w:szCs w:val="28"/>
        </w:rPr>
        <w:t xml:space="preserve"> на имя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56513">
        <w:rPr>
          <w:rFonts w:ascii="Times New Roman" w:hAnsi="Times New Roman" w:cs="Times New Roman"/>
          <w:sz w:val="28"/>
          <w:szCs w:val="28"/>
        </w:rPr>
        <w:t xml:space="preserve">лавы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Серпухов </w:t>
      </w:r>
      <w:r w:rsidRPr="00B56513">
        <w:rPr>
          <w:rFonts w:ascii="Times New Roman" w:hAnsi="Times New Roman" w:cs="Times New Roman"/>
          <w:sz w:val="28"/>
          <w:szCs w:val="28"/>
        </w:rPr>
        <w:t xml:space="preserve">Московской области по форме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56513">
        <w:rPr>
          <w:rFonts w:ascii="Times New Roman" w:hAnsi="Times New Roman" w:cs="Times New Roman"/>
          <w:sz w:val="28"/>
          <w:szCs w:val="28"/>
        </w:rPr>
        <w:t>риложению 1 к Положению.</w:t>
      </w: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t xml:space="preserve">5. Руководитель организации подает подготовленное письменное уведомление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6513">
        <w:rPr>
          <w:rFonts w:ascii="Times New Roman" w:hAnsi="Times New Roman" w:cs="Times New Roman"/>
          <w:sz w:val="28"/>
          <w:szCs w:val="28"/>
        </w:rPr>
        <w:t xml:space="preserve">дминистрацию. В случае если уведомление не может быть передано руководителем организации лично, оно направляется по почте с уведомлением о вручении. К уведомлению могут прилагаться все имеющиеся в распоряжении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B56513">
        <w:rPr>
          <w:rFonts w:ascii="Times New Roman" w:hAnsi="Times New Roman" w:cs="Times New Roman"/>
          <w:sz w:val="28"/>
          <w:szCs w:val="28"/>
        </w:rPr>
        <w:t>материалы, подтверждающие факт возникновения или возможного возникновения у руководителя организации личной заинтересованности при исполнении трудовых функций, которая приводит или может привести к конфликту интересов.</w:t>
      </w: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56513">
        <w:rPr>
          <w:rFonts w:ascii="Times New Roman" w:hAnsi="Times New Roman" w:cs="Times New Roman"/>
          <w:sz w:val="28"/>
          <w:szCs w:val="28"/>
        </w:rPr>
        <w:t xml:space="preserve">Регистрация уведомления осуществляется в день его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работником либо должностным лицом уполномоченного органа Администрации, </w:t>
      </w:r>
      <w:r w:rsidRPr="00B56513">
        <w:rPr>
          <w:rFonts w:ascii="Times New Roman" w:hAnsi="Times New Roman" w:cs="Times New Roman"/>
          <w:sz w:val="28"/>
          <w:szCs w:val="28"/>
        </w:rPr>
        <w:t>ответственным</w:t>
      </w:r>
      <w:r w:rsidRPr="00206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работу по профилактике коррупционных и иных правонарушений в Администрации </w:t>
      </w:r>
      <w:r w:rsidRPr="00B56513">
        <w:rPr>
          <w:rFonts w:ascii="Times New Roman" w:hAnsi="Times New Roman" w:cs="Times New Roman"/>
          <w:sz w:val="28"/>
          <w:szCs w:val="28"/>
        </w:rPr>
        <w:t xml:space="preserve">в журнале учета уведомлений о предотвращении и урегулировании конфликта интересов, возникающего у руководителей муниципальных предприятий и учреждений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Серпухов </w:t>
      </w:r>
      <w:r w:rsidRPr="00B56513">
        <w:rPr>
          <w:rFonts w:ascii="Times New Roman" w:hAnsi="Times New Roman" w:cs="Times New Roman"/>
          <w:sz w:val="28"/>
          <w:szCs w:val="28"/>
        </w:rPr>
        <w:t>Московской области, в ходе исполнения ими трудовых функций (далее - Журнал учета уведомлений).</w:t>
      </w:r>
      <w:proofErr w:type="gramEnd"/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t xml:space="preserve">7. </w:t>
      </w:r>
      <w:hyperlink r:id="rId14" w:history="1">
        <w:r w:rsidRPr="00206E30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B56513">
        <w:rPr>
          <w:rFonts w:ascii="Times New Roman" w:hAnsi="Times New Roman" w:cs="Times New Roman"/>
          <w:sz w:val="28"/>
          <w:szCs w:val="28"/>
        </w:rPr>
        <w:t xml:space="preserve"> учета уведомлений ведется по форме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56513">
        <w:rPr>
          <w:rFonts w:ascii="Times New Roman" w:hAnsi="Times New Roman" w:cs="Times New Roman"/>
          <w:sz w:val="28"/>
          <w:szCs w:val="28"/>
        </w:rPr>
        <w:t xml:space="preserve">риложению 2 к настоящему Положению. Листы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B56513">
        <w:rPr>
          <w:rFonts w:ascii="Times New Roman" w:hAnsi="Times New Roman" w:cs="Times New Roman"/>
          <w:sz w:val="28"/>
          <w:szCs w:val="28"/>
        </w:rPr>
        <w:t>урнала учета уведомлений должны быть прошнурованы, пронумерованы.</w:t>
      </w: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t>8. Копия уведомления с отметкой о его регистрации выдается руководителю организации на руки под роспись в Журнале учета уведомлений, а в случае, если уведомление было направленно по почте, направляется по почте с уведомлением о вручении.</w:t>
      </w: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t>9. На копии уведомления, подлежащего передаче 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организации, ставится отметка «Уведомление зарегистрировано»</w:t>
      </w:r>
      <w:r w:rsidRPr="00B56513">
        <w:rPr>
          <w:rFonts w:ascii="Times New Roman" w:hAnsi="Times New Roman" w:cs="Times New Roman"/>
          <w:sz w:val="28"/>
          <w:szCs w:val="28"/>
        </w:rPr>
        <w:t xml:space="preserve"> с указанием даты и номера регистрации уведомления, фамилии и инициалов </w:t>
      </w:r>
      <w:r>
        <w:rPr>
          <w:rFonts w:ascii="Times New Roman" w:hAnsi="Times New Roman" w:cs="Times New Roman"/>
          <w:sz w:val="28"/>
          <w:szCs w:val="28"/>
        </w:rPr>
        <w:t>работника либо должностного лица уполномоченного органа Администрации, ответственного</w:t>
      </w:r>
      <w:r w:rsidRPr="00206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работу по профилактике коррупционных и иных правонарушений в Администрации (далее – ответственное лицо уполномоченного органа Администрации)</w:t>
      </w:r>
      <w:r w:rsidRPr="00B56513">
        <w:rPr>
          <w:rFonts w:ascii="Times New Roman" w:hAnsi="Times New Roman" w:cs="Times New Roman"/>
          <w:sz w:val="28"/>
          <w:szCs w:val="28"/>
        </w:rPr>
        <w:t>, зарегистрировавшего данное уведомление.</w:t>
      </w: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t>10. Ответственное л</w:t>
      </w:r>
      <w:r>
        <w:rPr>
          <w:rFonts w:ascii="Times New Roman" w:hAnsi="Times New Roman" w:cs="Times New Roman"/>
          <w:sz w:val="28"/>
          <w:szCs w:val="28"/>
        </w:rPr>
        <w:t>ицо уполномоченного органа А</w:t>
      </w:r>
      <w:r w:rsidRPr="00B56513">
        <w:rPr>
          <w:rFonts w:ascii="Times New Roman" w:hAnsi="Times New Roman" w:cs="Times New Roman"/>
          <w:sz w:val="28"/>
          <w:szCs w:val="28"/>
        </w:rPr>
        <w:t>дминистрации осуществляет предварительное рассмотрение уведомления и подготовку мотивированного заключения, в котором отражаются выводы по результатам рассмотрения уведомления.</w:t>
      </w: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t>11. В течение 3 рабочих дней со дня регистрации уведомления в Журнале учета уведомлений ответственны</w:t>
      </w:r>
      <w:r>
        <w:rPr>
          <w:rFonts w:ascii="Times New Roman" w:hAnsi="Times New Roman" w:cs="Times New Roman"/>
          <w:sz w:val="28"/>
          <w:szCs w:val="28"/>
        </w:rPr>
        <w:t xml:space="preserve">м лицом уполномоченного органа </w:t>
      </w: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B56513">
        <w:rPr>
          <w:rFonts w:ascii="Times New Roman" w:hAnsi="Times New Roman" w:cs="Times New Roman"/>
          <w:sz w:val="28"/>
          <w:szCs w:val="28"/>
        </w:rPr>
        <w:t>дминистрации подготавливается мотивированное заключение, выводы и результаты рассмотрения в котором носят рекомендательный характер.</w:t>
      </w: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t>12. Подготовленное мотивированное заключение с материалами обстоятельств уведомления, предоставляется в течение 2 рабочих дней после его подготовки для ознакомления руководителю организации, подававшему уведомление.</w:t>
      </w: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t>13. В случае направления запросов, необходимых для подготовки мотивированного заключения, срок подготовки заключения по решению ответственно</w:t>
      </w:r>
      <w:r>
        <w:rPr>
          <w:rFonts w:ascii="Times New Roman" w:hAnsi="Times New Roman" w:cs="Times New Roman"/>
          <w:sz w:val="28"/>
          <w:szCs w:val="28"/>
        </w:rPr>
        <w:t>го лица уполномоченного органа А</w:t>
      </w:r>
      <w:r w:rsidRPr="00B56513">
        <w:rPr>
          <w:rFonts w:ascii="Times New Roman" w:hAnsi="Times New Roman" w:cs="Times New Roman"/>
          <w:sz w:val="28"/>
          <w:szCs w:val="28"/>
        </w:rPr>
        <w:t>дминистрации продлевается до 10 рабочих дней со дня регистрации уведомления в Журнале учета уведомлений.</w:t>
      </w: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t>14. Уведомление, мотивированное заключение и другие материалы, полученные в ходе подготовки мотивированного заключения, в течение 5 рабочих дней после регистрации в Журнале учета уведомлений направляются ответственны</w:t>
      </w:r>
      <w:r>
        <w:rPr>
          <w:rFonts w:ascii="Times New Roman" w:hAnsi="Times New Roman" w:cs="Times New Roman"/>
          <w:sz w:val="28"/>
          <w:szCs w:val="28"/>
        </w:rPr>
        <w:t>м лицом уполномоченного органа А</w:t>
      </w:r>
      <w:r w:rsidRPr="00B56513">
        <w:rPr>
          <w:rFonts w:ascii="Times New Roman" w:hAnsi="Times New Roman" w:cs="Times New Roman"/>
          <w:sz w:val="28"/>
          <w:szCs w:val="28"/>
        </w:rPr>
        <w:t xml:space="preserve">дминистрации в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C10990">
        <w:rPr>
          <w:rFonts w:ascii="Times New Roman" w:hAnsi="Times New Roman" w:cs="Times New Roman"/>
          <w:sz w:val="28"/>
          <w:szCs w:val="28"/>
        </w:rPr>
        <w:t xml:space="preserve"> по урегулированию конфликта интересов руководителей муниципальных учреждений и предприятий городского округа Серпухов Московской области</w:t>
      </w:r>
      <w:r w:rsidRPr="00B56513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t>15. Рассмотрение уведомления и мотивированного заключения, подготовленного ответственны</w:t>
      </w:r>
      <w:r>
        <w:rPr>
          <w:rFonts w:ascii="Times New Roman" w:hAnsi="Times New Roman" w:cs="Times New Roman"/>
          <w:sz w:val="28"/>
          <w:szCs w:val="28"/>
        </w:rPr>
        <w:t>м лицом уполномоченного органа А</w:t>
      </w:r>
      <w:r w:rsidRPr="00B56513">
        <w:rPr>
          <w:rFonts w:ascii="Times New Roman" w:hAnsi="Times New Roman" w:cs="Times New Roman"/>
          <w:sz w:val="28"/>
          <w:szCs w:val="28"/>
        </w:rPr>
        <w:t>дминистрации, осуществляется Комиссией в сроки и в порядке, определенном Положением о Комиссии.</w:t>
      </w: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t>16. Уведомление, мотивированное заключение на него, копия протокола заседания Комиссии и принятого решения, а также другие материалы, полученные в ходе подготовки мотивированного заключения, направляются ответственны</w:t>
      </w:r>
      <w:r>
        <w:rPr>
          <w:rFonts w:ascii="Times New Roman" w:hAnsi="Times New Roman" w:cs="Times New Roman"/>
          <w:sz w:val="28"/>
          <w:szCs w:val="28"/>
        </w:rPr>
        <w:t>м лицом уполномоченного органа А</w:t>
      </w:r>
      <w:r w:rsidRPr="00B56513">
        <w:rPr>
          <w:rFonts w:ascii="Times New Roman" w:hAnsi="Times New Roman" w:cs="Times New Roman"/>
          <w:sz w:val="28"/>
          <w:szCs w:val="28"/>
        </w:rPr>
        <w:t xml:space="preserve">дминистрации, на следующий рабочий день с момента проведения заседания Комиссии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56513">
        <w:rPr>
          <w:rFonts w:ascii="Times New Roman" w:hAnsi="Times New Roman" w:cs="Times New Roman"/>
          <w:sz w:val="28"/>
          <w:szCs w:val="28"/>
        </w:rPr>
        <w:t xml:space="preserve">лаве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Серпухов </w:t>
      </w:r>
      <w:r w:rsidRPr="00B56513">
        <w:rPr>
          <w:rFonts w:ascii="Times New Roman" w:hAnsi="Times New Roman" w:cs="Times New Roman"/>
          <w:sz w:val="28"/>
          <w:szCs w:val="28"/>
        </w:rPr>
        <w:t>Московской области для рассмотрения и принятия решения.</w:t>
      </w: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t xml:space="preserve">17. Копия распоряжения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56513">
        <w:rPr>
          <w:rFonts w:ascii="Times New Roman" w:hAnsi="Times New Roman" w:cs="Times New Roman"/>
          <w:sz w:val="28"/>
          <w:szCs w:val="28"/>
        </w:rPr>
        <w:t xml:space="preserve">лавы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Серпухов </w:t>
      </w:r>
      <w:r w:rsidRPr="00B56513">
        <w:rPr>
          <w:rFonts w:ascii="Times New Roman" w:hAnsi="Times New Roman" w:cs="Times New Roman"/>
          <w:sz w:val="28"/>
          <w:szCs w:val="28"/>
        </w:rPr>
        <w:t>Московской области в течение трех дней с момента принятия решения вручается руководителю организации на руки под роспись в Журнале учета уведомлений.</w:t>
      </w: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t>18. Материалы, собранные в ходе рассмотрения уведомления, приобщаются к личному делу руководителя организации.</w:t>
      </w:r>
    </w:p>
    <w:p w:rsidR="003818E4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t>19. В случае возникновения конфликта интересов (в том числе при поступлении уведомления о возникновении конфликта интересов)  л</w:t>
      </w:r>
      <w:r>
        <w:rPr>
          <w:rFonts w:ascii="Times New Roman" w:hAnsi="Times New Roman" w:cs="Times New Roman"/>
          <w:sz w:val="28"/>
          <w:szCs w:val="28"/>
        </w:rPr>
        <w:t>ицо уполномоченного органа А</w:t>
      </w:r>
      <w:r w:rsidRPr="00B56513">
        <w:rPr>
          <w:rFonts w:ascii="Times New Roman" w:hAnsi="Times New Roman" w:cs="Times New Roman"/>
          <w:sz w:val="28"/>
          <w:szCs w:val="28"/>
        </w:rPr>
        <w:t>дминистрации не позднее 3 рабочих дней со дня его выявления уведомляет об этом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E4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 Московской области по профилактике коррупционных и иных правонарушений.</w:t>
      </w: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8E4" w:rsidRPr="003A0A7C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IY</w:t>
      </w:r>
      <w:r w:rsidRPr="003A0A7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3A0A7C">
        <w:rPr>
          <w:rFonts w:ascii="Times New Roman" w:hAnsi="Times New Roman" w:cs="Times New Roman"/>
          <w:bCs/>
          <w:sz w:val="28"/>
          <w:szCs w:val="28"/>
        </w:rPr>
        <w:t xml:space="preserve"> Меры по предотвращению</w:t>
      </w:r>
    </w:p>
    <w:p w:rsidR="003818E4" w:rsidRPr="003A0A7C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0A7C">
        <w:rPr>
          <w:rFonts w:ascii="Times New Roman" w:hAnsi="Times New Roman" w:cs="Times New Roman"/>
          <w:bCs/>
          <w:sz w:val="28"/>
          <w:szCs w:val="28"/>
        </w:rPr>
        <w:t>или урегулированию конфликта интересов</w:t>
      </w: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lastRenderedPageBreak/>
        <w:t>20. Для предотвращения или урегулирования конфликта интересов принимаются следующие меры:</w:t>
      </w: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t>- ограничение доступа руководителя организации к информации, которая прямо или косвенно имеет отношение к его личным (частным) интересам;</w:t>
      </w: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t>- отстранение (постоянно или временно) руководителя организации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t>- пересмотр и изменение трудовых функций руководителя организации;</w:t>
      </w: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t>- временное отстранение руководителя организации от должности;</w:t>
      </w: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t>- перевод руководителя организации на должность, предусматривающую выполнение трудовых функций, не связанных с конфликтом интересов;</w:t>
      </w: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t>- отказ руководителя организации от выгоды, явившейся причиной возникновения конфликта интересов;</w:t>
      </w: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t xml:space="preserve">- увольнение руководителя организации по инициативе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56513">
        <w:rPr>
          <w:rFonts w:ascii="Times New Roman" w:hAnsi="Times New Roman" w:cs="Times New Roman"/>
          <w:sz w:val="28"/>
          <w:szCs w:val="28"/>
        </w:rPr>
        <w:t xml:space="preserve">лавы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Серпухов </w:t>
      </w:r>
      <w:r w:rsidRPr="00B56513">
        <w:rPr>
          <w:rFonts w:ascii="Times New Roman" w:hAnsi="Times New Roman" w:cs="Times New Roman"/>
          <w:sz w:val="28"/>
          <w:szCs w:val="28"/>
        </w:rPr>
        <w:t>Московской области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3818E4" w:rsidRPr="00B56513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t>21. Администрация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3818E4" w:rsidRDefault="003818E4" w:rsidP="003818E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3818E4" w:rsidRPr="00E66A5C" w:rsidRDefault="003818E4" w:rsidP="003818E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3818E4" w:rsidRPr="00E66A5C" w:rsidRDefault="003818E4" w:rsidP="003818E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3818E4" w:rsidRPr="00E66A5C" w:rsidRDefault="003818E4" w:rsidP="003818E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3818E4" w:rsidRPr="00E66A5C" w:rsidRDefault="003818E4" w:rsidP="003818E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3818E4" w:rsidRPr="00E66A5C" w:rsidRDefault="003818E4" w:rsidP="003818E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3818E4" w:rsidRPr="00E66A5C" w:rsidRDefault="003818E4" w:rsidP="003818E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3818E4" w:rsidRPr="00E66A5C" w:rsidRDefault="003818E4" w:rsidP="003818E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3818E4" w:rsidRPr="00E66A5C" w:rsidRDefault="003818E4" w:rsidP="003818E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3818E4" w:rsidRPr="00E66A5C" w:rsidRDefault="003818E4" w:rsidP="003818E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3818E4" w:rsidRPr="00E66A5C" w:rsidRDefault="003818E4" w:rsidP="003818E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3818E4" w:rsidRPr="00E66A5C" w:rsidRDefault="003818E4" w:rsidP="003818E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3818E4" w:rsidRPr="00E66A5C" w:rsidRDefault="003818E4" w:rsidP="003818E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3818E4" w:rsidRPr="00E66A5C" w:rsidRDefault="003818E4" w:rsidP="003818E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3818E4" w:rsidRPr="00E66A5C" w:rsidRDefault="003818E4" w:rsidP="003818E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3818E4" w:rsidRPr="00E66A5C" w:rsidRDefault="003818E4" w:rsidP="003818E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3818E4" w:rsidRPr="00E66A5C" w:rsidRDefault="003818E4" w:rsidP="003818E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3818E4" w:rsidRPr="00E66A5C" w:rsidRDefault="003818E4" w:rsidP="003818E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3818E4" w:rsidRPr="00E66A5C" w:rsidRDefault="003818E4" w:rsidP="003818E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3818E4" w:rsidRPr="00E66A5C" w:rsidRDefault="003818E4" w:rsidP="003818E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3818E4" w:rsidRPr="00E66A5C" w:rsidRDefault="003818E4" w:rsidP="003818E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3818E4" w:rsidRPr="00E66A5C" w:rsidRDefault="003818E4" w:rsidP="003818E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3818E4" w:rsidRDefault="003818E4" w:rsidP="003818E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818E4" w:rsidRDefault="003818E4" w:rsidP="003818E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Pr="00BD7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предотвращении</w:t>
      </w:r>
    </w:p>
    <w:p w:rsidR="003818E4" w:rsidRDefault="003818E4" w:rsidP="003818E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урегулировании</w:t>
      </w:r>
      <w:proofErr w:type="gramEnd"/>
      <w:r w:rsidRPr="00BD7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конфликта интересов, возникающего у руководителей муниципальных</w:t>
      </w:r>
    </w:p>
    <w:p w:rsidR="003818E4" w:rsidRDefault="003818E4" w:rsidP="003818E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предприятий</w:t>
      </w:r>
      <w:r w:rsidRPr="00BD7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учреждений городского округа Серпухов Московской области</w:t>
      </w:r>
    </w:p>
    <w:p w:rsidR="003818E4" w:rsidRDefault="003818E4" w:rsidP="00381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8E4" w:rsidRDefault="003818E4" w:rsidP="00381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818E4" w:rsidRPr="003818E4" w:rsidRDefault="003818E4" w:rsidP="00381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379"/>
      </w:tblGrid>
      <w:tr w:rsidR="003818E4" w:rsidTr="003818E4">
        <w:tc>
          <w:tcPr>
            <w:tcW w:w="3510" w:type="dxa"/>
          </w:tcPr>
          <w:p w:rsidR="003818E4" w:rsidRDefault="003818E4" w:rsidP="00381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818E4" w:rsidRPr="002B21E0" w:rsidRDefault="003818E4" w:rsidP="00381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E0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  <w:r w:rsidRPr="002B21E0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2B21E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Серпухов </w:t>
            </w:r>
          </w:p>
          <w:p w:rsidR="003818E4" w:rsidRDefault="003818E4" w:rsidP="003818E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___________________________________________________</w:t>
            </w:r>
          </w:p>
          <w:p w:rsidR="003818E4" w:rsidRPr="007448DF" w:rsidRDefault="003818E4" w:rsidP="0038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8DF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:rsidR="003818E4" w:rsidRDefault="003818E4" w:rsidP="003818E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D79C5">
              <w:rPr>
                <w:rFonts w:ascii="Times New Roman" w:hAnsi="Times New Roman" w:cs="Times New Roman"/>
              </w:rPr>
              <w:t>от</w:t>
            </w:r>
            <w:r w:rsidRPr="00E72194">
              <w:rPr>
                <w:rFonts w:ascii="Courier New" w:hAnsi="Courier New" w:cs="Courier New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________________________________________________</w:t>
            </w:r>
          </w:p>
          <w:p w:rsidR="003818E4" w:rsidRPr="00BD79C5" w:rsidRDefault="003818E4" w:rsidP="00381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9C5">
              <w:rPr>
                <w:rFonts w:ascii="Times New Roman" w:hAnsi="Times New Roman" w:cs="Times New Roman"/>
                <w:sz w:val="20"/>
                <w:szCs w:val="20"/>
              </w:rPr>
              <w:t xml:space="preserve">(Ф.И.О.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  <w:r w:rsidRPr="00BD79C5">
              <w:rPr>
                <w:rFonts w:ascii="Times New Roman" w:hAnsi="Times New Roman" w:cs="Times New Roman"/>
                <w:sz w:val="20"/>
                <w:szCs w:val="20"/>
              </w:rPr>
              <w:t>организации, должность, телефон)</w:t>
            </w:r>
          </w:p>
          <w:p w:rsidR="003818E4" w:rsidRDefault="003818E4" w:rsidP="003818E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___________________________________________________</w:t>
            </w:r>
          </w:p>
          <w:p w:rsidR="003818E4" w:rsidRDefault="003818E4" w:rsidP="00381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8E4" w:rsidRPr="002B21E0" w:rsidRDefault="003818E4" w:rsidP="003818E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3818E4" w:rsidRPr="002B21E0" w:rsidRDefault="003818E4" w:rsidP="0038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1E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818E4" w:rsidRPr="002B21E0" w:rsidRDefault="003818E4" w:rsidP="0038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1E0"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 при исполнении </w:t>
      </w:r>
      <w:proofErr w:type="gramStart"/>
      <w:r w:rsidRPr="002B21E0">
        <w:rPr>
          <w:rFonts w:ascii="Times New Roman" w:hAnsi="Times New Roman" w:cs="Times New Roman"/>
          <w:sz w:val="24"/>
          <w:szCs w:val="24"/>
        </w:rPr>
        <w:t>трудовых</w:t>
      </w:r>
      <w:proofErr w:type="gramEnd"/>
    </w:p>
    <w:p w:rsidR="003818E4" w:rsidRDefault="003818E4" w:rsidP="0038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1E0">
        <w:rPr>
          <w:rFonts w:ascii="Times New Roman" w:hAnsi="Times New Roman" w:cs="Times New Roman"/>
          <w:sz w:val="24"/>
          <w:szCs w:val="24"/>
        </w:rPr>
        <w:t xml:space="preserve">функций, </w:t>
      </w:r>
      <w:proofErr w:type="gramStart"/>
      <w:r w:rsidRPr="002B21E0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2B21E0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3818E4" w:rsidRPr="002B21E0" w:rsidRDefault="003818E4" w:rsidP="0038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8E4" w:rsidRPr="002B21E0" w:rsidRDefault="003818E4" w:rsidP="003818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1E0">
        <w:rPr>
          <w:rFonts w:ascii="Times New Roman" w:hAnsi="Times New Roman" w:cs="Times New Roman"/>
          <w:sz w:val="24"/>
          <w:szCs w:val="24"/>
        </w:rPr>
        <w:t>Сообщаю о возникновении личной заинтересованности при исполнении трудовых функций, которая приводит или может привести к конфликту интересов (</w:t>
      </w:r>
      <w:proofErr w:type="gramStart"/>
      <w:r w:rsidRPr="002B21E0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B21E0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3818E4" w:rsidRDefault="003818E4" w:rsidP="003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2B21E0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1E0">
        <w:rPr>
          <w:rFonts w:ascii="Times New Roman" w:hAnsi="Times New Roman" w:cs="Times New Roman"/>
          <w:sz w:val="24"/>
          <w:szCs w:val="24"/>
        </w:rPr>
        <w:t>заинтересованности: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______________________________________________________.</w:t>
      </w:r>
    </w:p>
    <w:p w:rsidR="003818E4" w:rsidRDefault="003818E4" w:rsidP="003818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2B21E0">
        <w:rPr>
          <w:rFonts w:ascii="Times New Roman" w:hAnsi="Times New Roman" w:cs="Times New Roman"/>
          <w:sz w:val="24"/>
          <w:szCs w:val="24"/>
        </w:rPr>
        <w:t>Трудовые функции, на надлежащее исполнение которых влияет или может повлиять личная заинтересованность: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_____________________________________________________________________________</w:t>
      </w:r>
    </w:p>
    <w:p w:rsidR="003818E4" w:rsidRPr="00BD79C5" w:rsidRDefault="003818E4" w:rsidP="003818E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__________________________________.</w:t>
      </w:r>
    </w:p>
    <w:p w:rsidR="003818E4" w:rsidRPr="00303240" w:rsidRDefault="003818E4" w:rsidP="003818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240">
        <w:rPr>
          <w:rFonts w:ascii="Times New Roman" w:hAnsi="Times New Roman" w:cs="Times New Roman"/>
          <w:sz w:val="24"/>
          <w:szCs w:val="24"/>
        </w:rPr>
        <w:t xml:space="preserve"> Предлагаемые   меры  по  предотвращению  или  урегулированию  конфликта интересов  (заполняется  при наличии у работника организации предложений по предотвращению или урегулированию конфликта      интересов):</w:t>
      </w:r>
    </w:p>
    <w:p w:rsidR="003818E4" w:rsidRDefault="003818E4" w:rsidP="003818E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18E4" w:rsidRDefault="003818E4" w:rsidP="003818E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18E4" w:rsidRDefault="003818E4" w:rsidP="003818E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3818E4" w:rsidRDefault="003818E4" w:rsidP="003818E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18E4" w:rsidRDefault="003818E4" w:rsidP="003818E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                               _________________________</w:t>
      </w:r>
    </w:p>
    <w:p w:rsidR="003818E4" w:rsidRDefault="003818E4" w:rsidP="003818E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 w:rsidRPr="00BD79C5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r w:rsidRPr="00BD79C5"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3818E4" w:rsidRDefault="003818E4" w:rsidP="003818E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__________ </w:t>
      </w:r>
      <w:r w:rsidRPr="00BD79C5">
        <w:rPr>
          <w:rFonts w:ascii="Times New Roman" w:hAnsi="Times New Roman" w:cs="Times New Roman"/>
          <w:sz w:val="20"/>
          <w:szCs w:val="20"/>
        </w:rPr>
        <w:t>20__ г.</w:t>
      </w:r>
    </w:p>
    <w:p w:rsidR="003818E4" w:rsidRDefault="003818E4" w:rsidP="003818E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3818E4" w:rsidRDefault="003818E4" w:rsidP="003818E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3818E4" w:rsidRDefault="003818E4" w:rsidP="003818E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3818E4" w:rsidRDefault="003818E4" w:rsidP="003818E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818E4" w:rsidRDefault="003818E4" w:rsidP="003818E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Pr="00BD7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предотвращении</w:t>
      </w:r>
    </w:p>
    <w:p w:rsidR="003818E4" w:rsidRDefault="003818E4" w:rsidP="003818E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урегулировании</w:t>
      </w:r>
      <w:proofErr w:type="gramEnd"/>
      <w:r w:rsidRPr="00BD7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конфликта интересов, возникающего у руководителей муниципальных</w:t>
      </w:r>
    </w:p>
    <w:p w:rsidR="003818E4" w:rsidRDefault="003818E4" w:rsidP="003818E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предприятий</w:t>
      </w:r>
      <w:r w:rsidRPr="00BD7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учреждений городского округа Серпухов Московской области</w:t>
      </w:r>
    </w:p>
    <w:p w:rsidR="003818E4" w:rsidRDefault="003818E4" w:rsidP="00381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8E4" w:rsidRDefault="003818E4" w:rsidP="00381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818E4" w:rsidRDefault="003818E4" w:rsidP="00381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8E4" w:rsidRDefault="003818E4" w:rsidP="00381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8E4" w:rsidRDefault="003818E4" w:rsidP="0038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3818E4" w:rsidRDefault="003818E4" w:rsidP="0038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уведомлений о предотвращении и урегулировании</w:t>
      </w:r>
    </w:p>
    <w:p w:rsidR="003818E4" w:rsidRDefault="003818E4" w:rsidP="0038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конфликта интересов, возникающего у руководителей</w:t>
      </w:r>
    </w:p>
    <w:p w:rsidR="003818E4" w:rsidRDefault="003818E4" w:rsidP="0038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предприятий и учреждений </w:t>
      </w:r>
    </w:p>
    <w:p w:rsidR="003818E4" w:rsidRDefault="003818E4" w:rsidP="0038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Серпухов Московской области в ходе</w:t>
      </w:r>
    </w:p>
    <w:p w:rsidR="003818E4" w:rsidRDefault="003818E4" w:rsidP="0038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исполнения ими трудовых функций</w:t>
      </w:r>
    </w:p>
    <w:p w:rsidR="003818E4" w:rsidRDefault="003818E4" w:rsidP="003818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27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561"/>
        <w:gridCol w:w="1701"/>
        <w:gridCol w:w="1559"/>
        <w:gridCol w:w="1134"/>
        <w:gridCol w:w="1454"/>
        <w:gridCol w:w="1097"/>
        <w:gridCol w:w="1203"/>
      </w:tblGrid>
      <w:tr w:rsidR="003818E4" w:rsidTr="00E932AC">
        <w:trPr>
          <w:trHeight w:val="15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4" w:rsidRPr="007448DF" w:rsidRDefault="00E932AC" w:rsidP="00E9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818E4" w:rsidRPr="00744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818E4" w:rsidRPr="007448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818E4" w:rsidRPr="007448D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4" w:rsidRPr="007448DF" w:rsidRDefault="003818E4" w:rsidP="00E9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DF"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4" w:rsidRPr="007448DF" w:rsidRDefault="003818E4" w:rsidP="00E9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DF">
              <w:rPr>
                <w:rFonts w:ascii="Times New Roman" w:hAnsi="Times New Roman" w:cs="Times New Roman"/>
                <w:sz w:val="24"/>
                <w:szCs w:val="24"/>
              </w:rPr>
              <w:t>Вид документа (уведомление, распоряжение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4" w:rsidRPr="007448DF" w:rsidRDefault="003818E4" w:rsidP="00E9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DF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подавшего уведомление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4" w:rsidRPr="007448DF" w:rsidRDefault="003818E4" w:rsidP="00E9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D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4" w:rsidRPr="007448DF" w:rsidRDefault="003818E4" w:rsidP="00E9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DF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принявшего уведомление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4" w:rsidRPr="007448DF" w:rsidRDefault="003818E4" w:rsidP="00E9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D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4" w:rsidRPr="007448DF" w:rsidRDefault="003818E4" w:rsidP="00E9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DF">
              <w:rPr>
                <w:rFonts w:ascii="Times New Roman" w:hAnsi="Times New Roman" w:cs="Times New Roman"/>
                <w:sz w:val="24"/>
                <w:szCs w:val="24"/>
              </w:rPr>
              <w:t>Отметки о получении копий</w:t>
            </w:r>
          </w:p>
        </w:tc>
      </w:tr>
      <w:tr w:rsidR="003818E4" w:rsidTr="00E932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E4" w:rsidRPr="00E932AC" w:rsidRDefault="00E932AC" w:rsidP="00E9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E4" w:rsidRPr="003818E4" w:rsidRDefault="00E932AC" w:rsidP="00E932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E4" w:rsidRPr="003818E4" w:rsidRDefault="00E932AC" w:rsidP="00E932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E4" w:rsidRPr="003818E4" w:rsidRDefault="00E932AC" w:rsidP="00E932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E4" w:rsidRPr="003818E4" w:rsidRDefault="00E932AC" w:rsidP="00E932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E4" w:rsidRPr="003818E4" w:rsidRDefault="00E932AC" w:rsidP="00E932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E4" w:rsidRPr="003818E4" w:rsidRDefault="00E932AC" w:rsidP="00E932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E4" w:rsidRPr="003818E4" w:rsidRDefault="00E932AC" w:rsidP="00E932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18E4" w:rsidTr="00B25F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4" w:rsidRPr="003818E4" w:rsidRDefault="003818E4" w:rsidP="003818E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4" w:rsidRDefault="003818E4" w:rsidP="00B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4" w:rsidRDefault="003818E4" w:rsidP="00B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4" w:rsidRDefault="003818E4" w:rsidP="00B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4" w:rsidRDefault="003818E4" w:rsidP="00B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4" w:rsidRDefault="003818E4" w:rsidP="00B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4" w:rsidRDefault="003818E4" w:rsidP="00B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4" w:rsidRDefault="003818E4" w:rsidP="00B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8E4" w:rsidTr="00B25F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4" w:rsidRPr="003818E4" w:rsidRDefault="003818E4" w:rsidP="003818E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4" w:rsidRDefault="003818E4" w:rsidP="00B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4" w:rsidRDefault="003818E4" w:rsidP="00B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4" w:rsidRDefault="003818E4" w:rsidP="00B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4" w:rsidRDefault="003818E4" w:rsidP="00B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4" w:rsidRDefault="003818E4" w:rsidP="00B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4" w:rsidRDefault="003818E4" w:rsidP="00B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4" w:rsidRDefault="003818E4" w:rsidP="00B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8E4" w:rsidRPr="00B56513" w:rsidRDefault="003818E4" w:rsidP="00381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8E4" w:rsidRDefault="003818E4" w:rsidP="00D44C47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6616E" w:rsidRDefault="00A6616E"/>
    <w:sectPr w:rsidR="00A6616E" w:rsidSect="00565F9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D2894"/>
    <w:multiLevelType w:val="hybridMultilevel"/>
    <w:tmpl w:val="D9005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56746"/>
    <w:multiLevelType w:val="multilevel"/>
    <w:tmpl w:val="50229C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789C3D5A"/>
    <w:multiLevelType w:val="hybridMultilevel"/>
    <w:tmpl w:val="D486A9E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7C0C2746"/>
    <w:multiLevelType w:val="multilevel"/>
    <w:tmpl w:val="A5309EBC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47"/>
    <w:rsid w:val="00172720"/>
    <w:rsid w:val="001968C9"/>
    <w:rsid w:val="003818E4"/>
    <w:rsid w:val="00430275"/>
    <w:rsid w:val="00492EBF"/>
    <w:rsid w:val="004E1F4D"/>
    <w:rsid w:val="00565F91"/>
    <w:rsid w:val="00855106"/>
    <w:rsid w:val="009A57F9"/>
    <w:rsid w:val="00A6616E"/>
    <w:rsid w:val="00A86275"/>
    <w:rsid w:val="00AD398F"/>
    <w:rsid w:val="00C43F37"/>
    <w:rsid w:val="00C817E4"/>
    <w:rsid w:val="00D44C47"/>
    <w:rsid w:val="00DC6910"/>
    <w:rsid w:val="00E66A5C"/>
    <w:rsid w:val="00E932AC"/>
    <w:rsid w:val="00EF7EFA"/>
    <w:rsid w:val="00F7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C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81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91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C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81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91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3B9377F5EFADBEDB6CE09E560B4B2DE496F6B134C09FEE69F0F122E2322FB846E84B381AF248EBD828678AE4DE96EB78485FC63EC99CB3P0z3F" TargetMode="External"/><Relationship Id="rId13" Type="http://schemas.openxmlformats.org/officeDocument/2006/relationships/hyperlink" Target="consultantplus://offline/ref=1BBEC3EE7AB31779C28B6ACC7C0BB1ACF21808F91C79491A5CDA409AD0F4CF2E289925FD952F3832D46A2A324C2FEE152D1B7D11DCC653B0PDp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83B9377F5EFADBEDB6CE09E560B4B2DE496FAB93FC19FEE69F0F122E2322FB846E84B301DF81FB39D763EDAA7959BEB61545FC5P2z2F" TargetMode="External"/><Relationship Id="rId12" Type="http://schemas.openxmlformats.org/officeDocument/2006/relationships/hyperlink" Target="consultantplus://offline/ref=2051DF1BBA58121F14B060BB3D405CF69AADCD76F79DC83FDE908550A3EF92B73BA087F9DACCBFC8EB8DDC334AB83AC6D36FA4D80E1AAA69c34C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7BE19A0C68035FB4D7D8E7CCF1EEE06D1B84626FF0CA1DBD932C5BD239B95E21D70AF2407510AF167E6130E30K2P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83B9377F5EFADBEDB6CE190430B4B2DE49AF8BF3FC59FEE69F0F122E2322FB854E813341BF455E2D83D31DBA2P8z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83B9377F5EFADBEDB6CE190430B4B2DE49AF8BF3FC59FEE69F0F122E2322FB854E813341BF455E2D83D31DBA2P8z9F" TargetMode="External"/><Relationship Id="rId14" Type="http://schemas.openxmlformats.org/officeDocument/2006/relationships/hyperlink" Target="consultantplus://offline/ref=1BBEC3EE7AB31779C28B6ACC7C0BB1ACF21808F91C79491A5CDA409AD0F4CF2E289925FD952F3832DB6A2A324C2FEE152D1B7D11DCC653B0PD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7155B-775C-4F02-8D03-6111DA68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14637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О. Холодова</dc:creator>
  <cp:lastModifiedBy>Надежда В. Евдокимова</cp:lastModifiedBy>
  <cp:revision>2</cp:revision>
  <cp:lastPrinted>2022-02-01T08:27:00Z</cp:lastPrinted>
  <dcterms:created xsi:type="dcterms:W3CDTF">2022-02-10T12:59:00Z</dcterms:created>
  <dcterms:modified xsi:type="dcterms:W3CDTF">2022-02-10T12:59:00Z</dcterms:modified>
</cp:coreProperties>
</file>